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4126E" w14:textId="77777777" w:rsidR="008E6745" w:rsidRPr="00D81A78" w:rsidRDefault="008E6745" w:rsidP="008E6745">
      <w:pPr>
        <w:pStyle w:val="Heading1"/>
        <w:jc w:val="center"/>
      </w:pPr>
      <w:r w:rsidRPr="00D81A78">
        <w:t>LIST OF COURSES</w:t>
      </w:r>
      <w:r>
        <w:t xml:space="preserve"> FOR BSC CYBER SECURITY</w:t>
      </w:r>
    </w:p>
    <w:p w14:paraId="0A43EAF8" w14:textId="77777777" w:rsidR="008E6745" w:rsidRPr="00D81A78" w:rsidRDefault="008E6745" w:rsidP="008E6745">
      <w:pPr>
        <w:pStyle w:val="BodyText3"/>
        <w:shd w:val="clear" w:color="auto" w:fill="auto"/>
        <w:spacing w:line="360" w:lineRule="auto"/>
        <w:ind w:firstLine="0"/>
        <w:jc w:val="both"/>
        <w:rPr>
          <w:color w:val="000000" w:themeColor="text1"/>
          <w:sz w:val="28"/>
          <w:szCs w:val="28"/>
        </w:rPr>
      </w:pPr>
    </w:p>
    <w:p w14:paraId="6A99D9DF" w14:textId="77777777" w:rsidR="008E6745" w:rsidRPr="00B3674A" w:rsidRDefault="008E6745" w:rsidP="008E6745">
      <w:pPr>
        <w:pStyle w:val="Heading2"/>
        <w:rPr>
          <w:sz w:val="24"/>
          <w:szCs w:val="24"/>
        </w:rPr>
      </w:pPr>
      <w:r w:rsidRPr="00B3674A">
        <w:rPr>
          <w:sz w:val="24"/>
          <w:szCs w:val="24"/>
        </w:rPr>
        <w:t>FIRST YEAR- LEVEL I COURSES</w:t>
      </w:r>
    </w:p>
    <w:tbl>
      <w:tblPr>
        <w:tblW w:w="8746" w:type="dxa"/>
        <w:tblLook w:val="04A0" w:firstRow="1" w:lastRow="0" w:firstColumn="1" w:lastColumn="0" w:noHBand="0" w:noVBand="1"/>
      </w:tblPr>
      <w:tblGrid>
        <w:gridCol w:w="670"/>
        <w:gridCol w:w="1593"/>
        <w:gridCol w:w="4395"/>
        <w:gridCol w:w="992"/>
        <w:gridCol w:w="1096"/>
      </w:tblGrid>
      <w:tr w:rsidR="008E6745" w:rsidRPr="00B3674A" w14:paraId="0F3171C5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3F8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S/N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70D2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Code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DA0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Title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A2DA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Credits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4A48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Status</w:t>
            </w:r>
          </w:p>
        </w:tc>
      </w:tr>
      <w:tr w:rsidR="008E6745" w:rsidRPr="00B3674A" w14:paraId="57B35E89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3C39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569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CSC 1303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7AE9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Introduction to Computer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0733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FF1A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2E154986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A2A9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EEA8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ITC 1203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84E2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Fundamentals of 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DAD8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7D56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0785D5CB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6822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9AA6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CST 1311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91EC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Statistics for Physical Sciences and Engineering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DD61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B97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3C1B4774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7702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4C4A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MTH 1301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6E14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Elementary Mathematics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BBC5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803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572C3601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F5D1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5A79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PHY 1210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9E0F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Mechanics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97F1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C101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46B49573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9AC1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C883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PHY 1220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20B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Electricity and Magnetism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894A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B02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4AAA9A2A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3439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E2135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hAnsi="Times New Roman" w:cs="Times New Roman"/>
              </w:rPr>
              <w:t>CHM 1201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D86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hAnsi="Times New Roman" w:cs="Times New Roman"/>
                <w:bCs/>
              </w:rPr>
              <w:t>General Chemistry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B646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6BC1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Req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uired</w:t>
            </w:r>
          </w:p>
        </w:tc>
      </w:tr>
      <w:tr w:rsidR="008E6745" w:rsidRPr="00B3674A" w14:paraId="039B4DFC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08F0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8A432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hAnsi="Times New Roman" w:cs="Times New Roman"/>
              </w:rPr>
              <w:t>CHM 1107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F72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hAnsi="Times New Roman" w:cs="Times New Roman"/>
              </w:rPr>
              <w:t xml:space="preserve">General Practical Chemistry I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00C3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385F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Req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uired</w:t>
            </w:r>
          </w:p>
        </w:tc>
      </w:tr>
      <w:tr w:rsidR="008E6745" w:rsidRPr="00B3674A" w14:paraId="1AFD4647" w14:textId="77777777" w:rsidTr="00E21C18">
        <w:trPr>
          <w:trHeight w:val="3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7C3C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9F2C5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2C2">
              <w:rPr>
                <w:rFonts w:ascii="Times New Roman" w:hAnsi="Times New Roman" w:cs="Times New Roman"/>
              </w:rPr>
              <w:t>BIO 101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35BD6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2C2">
              <w:rPr>
                <w:rFonts w:ascii="Times New Roman" w:hAnsi="Times New Roman" w:cs="Times New Roman"/>
              </w:rPr>
              <w:t>General Biology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0CB7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893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Elective</w:t>
            </w:r>
          </w:p>
        </w:tc>
      </w:tr>
      <w:tr w:rsidR="008E6745" w:rsidRPr="00B3674A" w14:paraId="540F4566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C379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0BCD7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2C2">
              <w:rPr>
                <w:rFonts w:ascii="Times New Roman" w:hAnsi="Times New Roman" w:cs="Times New Roman"/>
              </w:rPr>
              <w:t>BIO 107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73A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2C2">
              <w:rPr>
                <w:rFonts w:ascii="Times New Roman" w:hAnsi="Times New Roman" w:cs="Times New Roman"/>
              </w:rPr>
              <w:t>General Biology Practical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848C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BA64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Elective</w:t>
            </w:r>
          </w:p>
        </w:tc>
      </w:tr>
      <w:tr w:rsidR="008E6745" w:rsidRPr="00B3674A" w14:paraId="32B1DCC7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474C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285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GSP 1201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7E5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Use of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4B98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B439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6B2C0A44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91B0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ED26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SWE 1301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86F8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Introduction to Problem Solving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D2D5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D6E0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7ABE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3436EC45" w14:textId="77777777" w:rsidTr="00E21C18">
        <w:trPr>
          <w:trHeight w:val="294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CA11" w14:textId="77777777" w:rsidR="008E6745" w:rsidRPr="00B3674A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AF4B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7DC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0B220C1A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E6745" w:rsidRPr="00B3674A" w14:paraId="4DD98D01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D258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S/N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4FCC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Code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4C0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Title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9C78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Credits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5EA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Status</w:t>
            </w:r>
          </w:p>
        </w:tc>
      </w:tr>
      <w:tr w:rsidR="008E6745" w:rsidRPr="00B3674A" w14:paraId="175D5FEF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32C3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CAF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CST 1304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81A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Introduction to Computer Programming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82E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9491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11763C6E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24D2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73B0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CST 1301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1A41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Introduction to Application Packages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F7FF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B6F2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2289CFA2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B9E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D6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MTH 1303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0057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Elementary Mathematics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054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30C5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161309DE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3A11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B34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PHY 1230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793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Behaviour</w:t>
            </w:r>
            <w:proofErr w:type="spellEnd"/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of Matter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0B6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2101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04B77CD6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4FB4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639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GSP 1202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C008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Use of Library, Study Skills and ICT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DF41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D1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77BD689B" w14:textId="77777777" w:rsidTr="00E21C18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D56B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1BC6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CBS 1202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53B8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Fundamentals of Cybersecurity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9D0C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C215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63CCE188" w14:textId="77777777" w:rsidTr="00E21C18">
        <w:trPr>
          <w:trHeight w:val="294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FF5D" w14:textId="77777777" w:rsidR="008E6745" w:rsidRPr="00B3674A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72C5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BD32" w14:textId="77777777" w:rsidR="008E6745" w:rsidRPr="00B3674A" w:rsidRDefault="008E6745" w:rsidP="00E21C18"/>
        </w:tc>
      </w:tr>
    </w:tbl>
    <w:p w14:paraId="45F50B5A" w14:textId="77777777" w:rsidR="008E6745" w:rsidRPr="00B3674A" w:rsidRDefault="008E6745" w:rsidP="008E674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4C15994" w14:textId="77777777" w:rsidR="008E6745" w:rsidRPr="00B3674A" w:rsidRDefault="008E6745" w:rsidP="008E6745">
      <w:pPr>
        <w:pStyle w:val="Heading2"/>
        <w:rPr>
          <w:sz w:val="24"/>
          <w:szCs w:val="24"/>
        </w:rPr>
      </w:pPr>
      <w:r w:rsidRPr="00B3674A">
        <w:rPr>
          <w:sz w:val="24"/>
          <w:szCs w:val="24"/>
        </w:rPr>
        <w:t>SECOND YEAR- LEVEL II COURSES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52"/>
        <w:gridCol w:w="1611"/>
        <w:gridCol w:w="4395"/>
        <w:gridCol w:w="992"/>
        <w:gridCol w:w="1276"/>
      </w:tblGrid>
      <w:tr w:rsidR="008E6745" w:rsidRPr="00B3674A" w14:paraId="6ED83089" w14:textId="77777777" w:rsidTr="00E21C18">
        <w:trPr>
          <w:trHeight w:val="313"/>
        </w:trPr>
        <w:tc>
          <w:tcPr>
            <w:tcW w:w="8926" w:type="dxa"/>
            <w:gridSpan w:val="5"/>
            <w:shd w:val="clear" w:color="auto" w:fill="FFFFFF" w:themeFill="background1"/>
            <w:noWrap/>
            <w:vAlign w:val="center"/>
            <w:hideMark/>
          </w:tcPr>
          <w:p w14:paraId="68967375" w14:textId="77777777" w:rsidR="008E6745" w:rsidRPr="00B3674A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FIRST SEMESTER COURSES</w:t>
            </w:r>
          </w:p>
        </w:tc>
      </w:tr>
      <w:tr w:rsidR="008E6745" w:rsidRPr="00B3674A" w14:paraId="73949F9B" w14:textId="77777777" w:rsidTr="00E21C18">
        <w:trPr>
          <w:trHeight w:val="328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76CADA39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S/N</w:t>
            </w:r>
          </w:p>
        </w:tc>
        <w:tc>
          <w:tcPr>
            <w:tcW w:w="1611" w:type="dxa"/>
            <w:shd w:val="clear" w:color="auto" w:fill="FFFFFF" w:themeFill="background1"/>
            <w:noWrap/>
            <w:vAlign w:val="center"/>
            <w:hideMark/>
          </w:tcPr>
          <w:p w14:paraId="5F22B09F" w14:textId="77777777" w:rsidR="008E6745" w:rsidRPr="00B3674A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Code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  <w:hideMark/>
          </w:tcPr>
          <w:p w14:paraId="50DE9D9A" w14:textId="77777777" w:rsidR="008E6745" w:rsidRPr="00B3674A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Title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750EE9F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Credits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46DEFCCA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Status</w:t>
            </w:r>
          </w:p>
        </w:tc>
      </w:tr>
      <w:tr w:rsidR="008E6745" w:rsidRPr="00B3674A" w14:paraId="7EB06405" w14:textId="77777777" w:rsidTr="00E21C18">
        <w:trPr>
          <w:trHeight w:val="328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27BBEF6D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611" w:type="dxa"/>
            <w:shd w:val="clear" w:color="auto" w:fill="FFFFFF" w:themeFill="background1"/>
            <w:noWrap/>
            <w:vAlign w:val="center"/>
            <w:hideMark/>
          </w:tcPr>
          <w:p w14:paraId="6FDCF4A6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CBS2201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  <w:hideMark/>
          </w:tcPr>
          <w:p w14:paraId="0AA26C29" w14:textId="77777777" w:rsidR="008E6745" w:rsidRPr="00B3674A" w:rsidRDefault="008E6745" w:rsidP="00E21C18">
            <w:pPr>
              <w:pStyle w:val="Default"/>
              <w:spacing w:line="36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B3674A">
              <w:rPr>
                <w:rFonts w:ascii="Times New Roman" w:hAnsi="Times New Roman" w:cs="Times New Roman"/>
                <w:color w:val="000000" w:themeColor="text1"/>
              </w:rPr>
              <w:t xml:space="preserve">Fundamentals of Cyber Security II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41C0B15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2E1E239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0DEB7BA1" w14:textId="77777777" w:rsidTr="00E21C18">
        <w:trPr>
          <w:trHeight w:val="328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4FFA0050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1611" w:type="dxa"/>
            <w:shd w:val="clear" w:color="auto" w:fill="FFFFFF" w:themeFill="background1"/>
            <w:noWrap/>
            <w:vAlign w:val="center"/>
            <w:hideMark/>
          </w:tcPr>
          <w:p w14:paraId="44EAD780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CBS2203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  <w:hideMark/>
          </w:tcPr>
          <w:p w14:paraId="005A2C8F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Information Security Policy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E6C225F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356F67BD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4E459A49" w14:textId="77777777" w:rsidTr="00E21C18">
        <w:trPr>
          <w:trHeight w:val="328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1DF28B49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611" w:type="dxa"/>
            <w:shd w:val="clear" w:color="auto" w:fill="FFFFFF" w:themeFill="background1"/>
            <w:noWrap/>
            <w:vAlign w:val="center"/>
            <w:hideMark/>
          </w:tcPr>
          <w:p w14:paraId="7CD6210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CSC2253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  <w:hideMark/>
          </w:tcPr>
          <w:p w14:paraId="3DBEA5AC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Data Structures and Algorithms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5E688EE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081FFD50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68E0A844" w14:textId="77777777" w:rsidTr="00E21C18">
        <w:trPr>
          <w:trHeight w:val="328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5F3CD383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611" w:type="dxa"/>
            <w:shd w:val="clear" w:color="auto" w:fill="FFFFFF" w:themeFill="background1"/>
            <w:noWrap/>
            <w:vAlign w:val="center"/>
            <w:hideMark/>
          </w:tcPr>
          <w:p w14:paraId="3B8B1F22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CSC232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  <w:hideMark/>
          </w:tcPr>
          <w:p w14:paraId="63362D52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Introduction to Discreet Mathematics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075980E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A570ED4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30DF87AF" w14:textId="77777777" w:rsidTr="00E21C18">
        <w:trPr>
          <w:trHeight w:val="328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0DA41CF6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1611" w:type="dxa"/>
            <w:shd w:val="clear" w:color="auto" w:fill="FFFFFF" w:themeFill="background1"/>
            <w:noWrap/>
            <w:vAlign w:val="center"/>
            <w:hideMark/>
          </w:tcPr>
          <w:p w14:paraId="6BF7BE30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SWE2301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  <w:hideMark/>
          </w:tcPr>
          <w:p w14:paraId="1A4839D1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Introduction to Software Engineering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FDEBC7F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7EF24F77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5FC34C72" w14:textId="77777777" w:rsidTr="00E21C18">
        <w:trPr>
          <w:trHeight w:val="328"/>
        </w:trPr>
        <w:tc>
          <w:tcPr>
            <w:tcW w:w="652" w:type="dxa"/>
            <w:shd w:val="clear" w:color="auto" w:fill="FFFFFF" w:themeFill="background1"/>
            <w:noWrap/>
            <w:vAlign w:val="center"/>
          </w:tcPr>
          <w:p w14:paraId="0A651D5E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611" w:type="dxa"/>
            <w:shd w:val="clear" w:color="auto" w:fill="FFFFFF" w:themeFill="background1"/>
            <w:noWrap/>
            <w:vAlign w:val="center"/>
          </w:tcPr>
          <w:p w14:paraId="64245BFD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MTH2301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</w:tcPr>
          <w:p w14:paraId="61E9E5A1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Mathematical Methods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651B40D4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1930212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6B4FEE1E" w14:textId="77777777" w:rsidTr="00E21C18">
        <w:trPr>
          <w:trHeight w:val="328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62589E6F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611" w:type="dxa"/>
            <w:shd w:val="clear" w:color="auto" w:fill="FFFFFF" w:themeFill="background1"/>
            <w:noWrap/>
            <w:vAlign w:val="center"/>
            <w:hideMark/>
          </w:tcPr>
          <w:p w14:paraId="7CC2ED2D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GSP2204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  <w:hideMark/>
          </w:tcPr>
          <w:p w14:paraId="5D11C3E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Foundation of Nigerian Culture, Government, &amp; Economy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D95EFDB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4C1F6419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7F9CAC71" w14:textId="77777777" w:rsidTr="00E21C18">
        <w:trPr>
          <w:trHeight w:val="328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746EE956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611" w:type="dxa"/>
            <w:shd w:val="clear" w:color="auto" w:fill="FFFFFF" w:themeFill="background1"/>
            <w:noWrap/>
            <w:vAlign w:val="center"/>
            <w:hideMark/>
          </w:tcPr>
          <w:p w14:paraId="5DFA6C92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GSP2206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  <w:hideMark/>
          </w:tcPr>
          <w:p w14:paraId="6B23FF45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Peace Studies &amp; Conflict Resolution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F04D8ED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5802D470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03981F01" w14:textId="77777777" w:rsidTr="00E21C18">
        <w:trPr>
          <w:trHeight w:val="328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38907080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611" w:type="dxa"/>
            <w:shd w:val="clear" w:color="auto" w:fill="FFFFFF" w:themeFill="background1"/>
            <w:noWrap/>
            <w:vAlign w:val="center"/>
            <w:hideMark/>
          </w:tcPr>
          <w:p w14:paraId="1838A54F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GSP2201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  <w:hideMark/>
          </w:tcPr>
          <w:p w14:paraId="502A9420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Use of English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C8173F5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5D4A39CC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 (D.E)</w:t>
            </w:r>
          </w:p>
        </w:tc>
      </w:tr>
      <w:tr w:rsidR="008E6745" w:rsidRPr="00B3674A" w14:paraId="65E93BFA" w14:textId="77777777" w:rsidTr="00E21C18">
        <w:trPr>
          <w:trHeight w:val="313"/>
        </w:trPr>
        <w:tc>
          <w:tcPr>
            <w:tcW w:w="652" w:type="dxa"/>
            <w:shd w:val="clear" w:color="auto" w:fill="FFFFFF" w:themeFill="background1"/>
            <w:noWrap/>
            <w:vAlign w:val="center"/>
            <w:hideMark/>
          </w:tcPr>
          <w:p w14:paraId="7DEA1F4F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611" w:type="dxa"/>
            <w:shd w:val="clear" w:color="auto" w:fill="FFFFFF" w:themeFill="background1"/>
            <w:noWrap/>
            <w:vAlign w:val="center"/>
            <w:hideMark/>
          </w:tcPr>
          <w:p w14:paraId="19C01183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  <w:hideMark/>
          </w:tcPr>
          <w:p w14:paraId="786C9325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Minimum (Regular)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855FA5C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5728872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E6745" w:rsidRPr="00B3674A" w14:paraId="55C5255F" w14:textId="77777777" w:rsidTr="00E21C18">
        <w:trPr>
          <w:trHeight w:val="313"/>
        </w:trPr>
        <w:tc>
          <w:tcPr>
            <w:tcW w:w="652" w:type="dxa"/>
            <w:shd w:val="clear" w:color="auto" w:fill="FFFFFF" w:themeFill="background1"/>
            <w:noWrap/>
            <w:vAlign w:val="bottom"/>
            <w:hideMark/>
          </w:tcPr>
          <w:p w14:paraId="3FAED95C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1" w:type="dxa"/>
            <w:shd w:val="clear" w:color="auto" w:fill="FFFFFF" w:themeFill="background1"/>
            <w:noWrap/>
            <w:vAlign w:val="bottom"/>
            <w:hideMark/>
          </w:tcPr>
          <w:p w14:paraId="31D57BB5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  <w:hideMark/>
          </w:tcPr>
          <w:p w14:paraId="65F7AE10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in</w:t>
            </w: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imum (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DE</w:t>
            </w: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9DD7773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703C563C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E6745" w:rsidRPr="00B3674A" w14:paraId="77EE9DC3" w14:textId="77777777" w:rsidTr="00E21C18">
        <w:trPr>
          <w:trHeight w:val="313"/>
        </w:trPr>
        <w:tc>
          <w:tcPr>
            <w:tcW w:w="8926" w:type="dxa"/>
            <w:gridSpan w:val="5"/>
            <w:shd w:val="clear" w:color="auto" w:fill="FFFFFF" w:themeFill="background1"/>
            <w:vAlign w:val="center"/>
            <w:hideMark/>
          </w:tcPr>
          <w:p w14:paraId="073784CF" w14:textId="77777777" w:rsidR="008E6745" w:rsidRPr="00B3674A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SECOND SEMESTER COURSES</w:t>
            </w:r>
          </w:p>
        </w:tc>
      </w:tr>
      <w:tr w:rsidR="008E6745" w:rsidRPr="00B3674A" w14:paraId="39CF04DA" w14:textId="77777777" w:rsidTr="00E21C18">
        <w:trPr>
          <w:trHeight w:val="313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18273442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S/N</w:t>
            </w:r>
          </w:p>
        </w:tc>
        <w:tc>
          <w:tcPr>
            <w:tcW w:w="1611" w:type="dxa"/>
            <w:shd w:val="clear" w:color="auto" w:fill="FFFFFF" w:themeFill="background1"/>
            <w:vAlign w:val="center"/>
            <w:hideMark/>
          </w:tcPr>
          <w:p w14:paraId="330C898A" w14:textId="77777777" w:rsidR="008E6745" w:rsidRPr="00B3674A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Code</w:t>
            </w:r>
          </w:p>
        </w:tc>
        <w:tc>
          <w:tcPr>
            <w:tcW w:w="4395" w:type="dxa"/>
            <w:shd w:val="clear" w:color="auto" w:fill="FFFFFF" w:themeFill="background1"/>
            <w:vAlign w:val="center"/>
            <w:hideMark/>
          </w:tcPr>
          <w:p w14:paraId="03054A81" w14:textId="77777777" w:rsidR="008E6745" w:rsidRPr="00B3674A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Title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D07E265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Credits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2852AFD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Status</w:t>
            </w:r>
          </w:p>
        </w:tc>
      </w:tr>
      <w:tr w:rsidR="008E6745" w:rsidRPr="00B3674A" w14:paraId="3D7D9624" w14:textId="77777777" w:rsidTr="00E21C18">
        <w:trPr>
          <w:trHeight w:val="313"/>
        </w:trPr>
        <w:tc>
          <w:tcPr>
            <w:tcW w:w="652" w:type="dxa"/>
            <w:shd w:val="clear" w:color="auto" w:fill="FFFFFF" w:themeFill="background1"/>
            <w:vAlign w:val="center"/>
          </w:tcPr>
          <w:p w14:paraId="55F9E9F9" w14:textId="77777777" w:rsidR="008E6745" w:rsidRPr="00B3674A" w:rsidRDefault="008E6745" w:rsidP="00E21C1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14:paraId="6F91D9EF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CBS2202</w:t>
            </w:r>
          </w:p>
        </w:tc>
        <w:tc>
          <w:tcPr>
            <w:tcW w:w="4395" w:type="dxa"/>
            <w:shd w:val="clear" w:color="auto" w:fill="FFFFFF" w:themeFill="background1"/>
          </w:tcPr>
          <w:p w14:paraId="496295EB" w14:textId="77777777" w:rsidR="008E6745" w:rsidRPr="00B3674A" w:rsidRDefault="008E6745" w:rsidP="00E21C1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Information Security Engineering </w:t>
            </w:r>
          </w:p>
        </w:tc>
        <w:tc>
          <w:tcPr>
            <w:tcW w:w="992" w:type="dxa"/>
            <w:shd w:val="clear" w:color="auto" w:fill="FFFFFF" w:themeFill="background1"/>
          </w:tcPr>
          <w:p w14:paraId="661E2805" w14:textId="77777777" w:rsidR="008E6745" w:rsidRPr="00B3674A" w:rsidRDefault="008E6745" w:rsidP="00E21C1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2DF224E1" w14:textId="77777777" w:rsidR="008E6745" w:rsidRPr="00B3674A" w:rsidRDefault="008E6745" w:rsidP="00E21C1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4BC0">
              <w:rPr>
                <w:rFonts w:ascii="Times New Roman" w:hAnsi="Times New Roman" w:cs="Times New Roman"/>
              </w:rPr>
              <w:t>Core</w:t>
            </w:r>
          </w:p>
        </w:tc>
      </w:tr>
      <w:tr w:rsidR="008E6745" w:rsidRPr="00B3674A" w14:paraId="2ED4B3C1" w14:textId="77777777" w:rsidTr="00E21C18">
        <w:trPr>
          <w:trHeight w:val="313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15F5CB15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1611" w:type="dxa"/>
            <w:shd w:val="clear" w:color="auto" w:fill="FFFFFF" w:themeFill="background1"/>
            <w:vAlign w:val="center"/>
            <w:hideMark/>
          </w:tcPr>
          <w:p w14:paraId="117C9C9A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55D6">
              <w:rPr>
                <w:rFonts w:ascii="Times New Roman" w:hAnsi="Times New Roman" w:cs="Times New Roman"/>
              </w:rPr>
              <w:t>CBS2204</w:t>
            </w:r>
          </w:p>
        </w:tc>
        <w:tc>
          <w:tcPr>
            <w:tcW w:w="4395" w:type="dxa"/>
            <w:shd w:val="clear" w:color="auto" w:fill="FFFFFF" w:themeFill="background1"/>
            <w:hideMark/>
          </w:tcPr>
          <w:p w14:paraId="74908DB8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Biometric Security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6899BA83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C95185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4BC0">
              <w:rPr>
                <w:rFonts w:ascii="Times New Roman" w:hAnsi="Times New Roman" w:cs="Times New Roman"/>
              </w:rPr>
              <w:t>Core</w:t>
            </w:r>
          </w:p>
        </w:tc>
      </w:tr>
      <w:tr w:rsidR="008E6745" w:rsidRPr="00B3674A" w14:paraId="68B2507F" w14:textId="77777777" w:rsidTr="00E21C18">
        <w:trPr>
          <w:trHeight w:val="313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3100B247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1611" w:type="dxa"/>
            <w:shd w:val="clear" w:color="auto" w:fill="FFFFFF" w:themeFill="background1"/>
            <w:vAlign w:val="center"/>
            <w:hideMark/>
          </w:tcPr>
          <w:p w14:paraId="02C42C5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04AF">
              <w:rPr>
                <w:rFonts w:ascii="Times New Roman" w:eastAsia="Times New Roman" w:hAnsi="Times New Roman" w:cs="Times New Roman"/>
              </w:rPr>
              <w:t>SWE2314</w:t>
            </w:r>
          </w:p>
        </w:tc>
        <w:tc>
          <w:tcPr>
            <w:tcW w:w="4395" w:type="dxa"/>
            <w:shd w:val="clear" w:color="auto" w:fill="FFFFFF" w:themeFill="background1"/>
            <w:hideMark/>
          </w:tcPr>
          <w:p w14:paraId="3AE65B60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Computer Programming II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24C542F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546658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4BC0">
              <w:rPr>
                <w:rFonts w:ascii="Times New Roman" w:hAnsi="Times New Roman" w:cs="Times New Roman"/>
              </w:rPr>
              <w:t>Core</w:t>
            </w:r>
          </w:p>
        </w:tc>
      </w:tr>
      <w:tr w:rsidR="008E6745" w:rsidRPr="00B3674A" w14:paraId="30559910" w14:textId="77777777" w:rsidTr="00E21C18">
        <w:trPr>
          <w:trHeight w:val="313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1BC71186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1611" w:type="dxa"/>
            <w:shd w:val="clear" w:color="auto" w:fill="FFFFFF" w:themeFill="background1"/>
            <w:vAlign w:val="center"/>
            <w:hideMark/>
          </w:tcPr>
          <w:p w14:paraId="3EF7FF0C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CSC2204</w:t>
            </w:r>
          </w:p>
        </w:tc>
        <w:tc>
          <w:tcPr>
            <w:tcW w:w="4395" w:type="dxa"/>
            <w:shd w:val="clear" w:color="auto" w:fill="FFFFFF" w:themeFill="background1"/>
            <w:hideMark/>
          </w:tcPr>
          <w:p w14:paraId="4B004022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Analysis of Algorithms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63A92AD9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BDDA025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4BC0">
              <w:rPr>
                <w:rFonts w:ascii="Times New Roman" w:hAnsi="Times New Roman" w:cs="Times New Roman"/>
              </w:rPr>
              <w:t>Core</w:t>
            </w:r>
          </w:p>
        </w:tc>
      </w:tr>
      <w:tr w:rsidR="008E6745" w:rsidRPr="00B3674A" w14:paraId="22F261DA" w14:textId="77777777" w:rsidTr="00E21C18">
        <w:trPr>
          <w:trHeight w:val="313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5EDDCAC2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1611" w:type="dxa"/>
            <w:shd w:val="clear" w:color="auto" w:fill="FFFFFF" w:themeFill="background1"/>
            <w:vAlign w:val="center"/>
            <w:hideMark/>
          </w:tcPr>
          <w:p w14:paraId="7DB86D68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CSC2210</w:t>
            </w:r>
          </w:p>
        </w:tc>
        <w:tc>
          <w:tcPr>
            <w:tcW w:w="4395" w:type="dxa"/>
            <w:shd w:val="clear" w:color="auto" w:fill="FFFFFF" w:themeFill="background1"/>
            <w:hideMark/>
          </w:tcPr>
          <w:p w14:paraId="274A356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Operating System I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64F0802B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971EF33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Core</w:t>
            </w:r>
          </w:p>
        </w:tc>
      </w:tr>
      <w:tr w:rsidR="008E6745" w:rsidRPr="00B3674A" w14:paraId="21F12934" w14:textId="77777777" w:rsidTr="00E21C18">
        <w:trPr>
          <w:trHeight w:val="313"/>
        </w:trPr>
        <w:tc>
          <w:tcPr>
            <w:tcW w:w="652" w:type="dxa"/>
            <w:shd w:val="clear" w:color="auto" w:fill="FFFFFF" w:themeFill="background1"/>
            <w:vAlign w:val="center"/>
          </w:tcPr>
          <w:p w14:paraId="47A0B872" w14:textId="77777777" w:rsidR="008E6745" w:rsidRPr="00B3674A" w:rsidRDefault="008E6745" w:rsidP="00E21C1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  <w:color w:val="auto"/>
              </w:rPr>
              <w:t>6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14:paraId="7BD0B57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5D3">
              <w:rPr>
                <w:rFonts w:ascii="Times New Roman" w:eastAsia="Times New Roman" w:hAnsi="Times New Roman" w:cs="Times New Roman"/>
              </w:rPr>
              <w:t>CSC2206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0CF98F0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5D3">
              <w:rPr>
                <w:rFonts w:ascii="Times New Roman" w:eastAsia="Times New Roman" w:hAnsi="Times New Roman" w:cs="Times New Roman"/>
              </w:rPr>
              <w:t>Computer Architecture and Organization I</w:t>
            </w:r>
          </w:p>
        </w:tc>
        <w:tc>
          <w:tcPr>
            <w:tcW w:w="992" w:type="dxa"/>
            <w:shd w:val="clear" w:color="auto" w:fill="FFFFFF" w:themeFill="background1"/>
          </w:tcPr>
          <w:p w14:paraId="072AF3E7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15DB87B0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55D3">
              <w:rPr>
                <w:rFonts w:ascii="Times New Roman" w:hAnsi="Times New Roman" w:cs="Times New Roman"/>
              </w:rPr>
              <w:t>Core</w:t>
            </w:r>
          </w:p>
        </w:tc>
      </w:tr>
      <w:tr w:rsidR="008E6745" w:rsidRPr="00B3674A" w14:paraId="65D336D6" w14:textId="77777777" w:rsidTr="00E21C18">
        <w:trPr>
          <w:trHeight w:val="313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3BC6878F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</w:rPr>
              <w:t>7</w:t>
            </w:r>
          </w:p>
        </w:tc>
        <w:tc>
          <w:tcPr>
            <w:tcW w:w="1611" w:type="dxa"/>
            <w:shd w:val="clear" w:color="auto" w:fill="FFFFFF" w:themeFill="background1"/>
            <w:vAlign w:val="center"/>
            <w:hideMark/>
          </w:tcPr>
          <w:p w14:paraId="4A4B405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SWE2315</w:t>
            </w:r>
          </w:p>
        </w:tc>
        <w:tc>
          <w:tcPr>
            <w:tcW w:w="4395" w:type="dxa"/>
            <w:shd w:val="clear" w:color="auto" w:fill="FFFFFF" w:themeFill="background1"/>
            <w:hideMark/>
          </w:tcPr>
          <w:p w14:paraId="43F0C0D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System Analysis and Design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0623EE60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B7C97A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4BC0">
              <w:rPr>
                <w:rFonts w:ascii="Times New Roman" w:hAnsi="Times New Roman" w:cs="Times New Roman"/>
              </w:rPr>
              <w:t>Core</w:t>
            </w:r>
          </w:p>
        </w:tc>
      </w:tr>
      <w:tr w:rsidR="008E6745" w:rsidRPr="00B3674A" w14:paraId="3B02C661" w14:textId="77777777" w:rsidTr="00E21C18">
        <w:trPr>
          <w:trHeight w:val="496"/>
        </w:trPr>
        <w:tc>
          <w:tcPr>
            <w:tcW w:w="652" w:type="dxa"/>
            <w:shd w:val="clear" w:color="auto" w:fill="FFFFFF" w:themeFill="background1"/>
            <w:vAlign w:val="center"/>
            <w:hideMark/>
          </w:tcPr>
          <w:p w14:paraId="72EBA706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</w:rPr>
              <w:t>8</w:t>
            </w:r>
          </w:p>
        </w:tc>
        <w:tc>
          <w:tcPr>
            <w:tcW w:w="1611" w:type="dxa"/>
            <w:shd w:val="clear" w:color="auto" w:fill="FFFFFF" w:themeFill="background1"/>
            <w:vAlign w:val="center"/>
            <w:hideMark/>
          </w:tcPr>
          <w:p w14:paraId="557397FA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MTH2205</w:t>
            </w:r>
          </w:p>
        </w:tc>
        <w:tc>
          <w:tcPr>
            <w:tcW w:w="4395" w:type="dxa"/>
            <w:shd w:val="clear" w:color="auto" w:fill="FFFFFF" w:themeFill="background1"/>
            <w:hideMark/>
          </w:tcPr>
          <w:p w14:paraId="4E9A22F8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Linear Algebra I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0A3C5312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74B9E40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4BC0">
              <w:rPr>
                <w:rFonts w:ascii="Times New Roman" w:hAnsi="Times New Roman" w:cs="Times New Roman"/>
              </w:rPr>
              <w:t>Core</w:t>
            </w:r>
          </w:p>
        </w:tc>
      </w:tr>
      <w:tr w:rsidR="008E6745" w:rsidRPr="00B3674A" w14:paraId="2054F775" w14:textId="77777777" w:rsidTr="00E21C18">
        <w:trPr>
          <w:trHeight w:val="496"/>
        </w:trPr>
        <w:tc>
          <w:tcPr>
            <w:tcW w:w="652" w:type="dxa"/>
            <w:shd w:val="clear" w:color="auto" w:fill="FFFFFF" w:themeFill="background1"/>
            <w:vAlign w:val="center"/>
          </w:tcPr>
          <w:p w14:paraId="74815BDD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52B91">
              <w:rPr>
                <w:rFonts w:asciiTheme="majorBidi" w:eastAsia="Times New Roman" w:hAnsiTheme="majorBidi" w:cstheme="majorBidi"/>
              </w:rPr>
              <w:t>9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14:paraId="21AE2B51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GSP2205</w:t>
            </w:r>
          </w:p>
        </w:tc>
        <w:tc>
          <w:tcPr>
            <w:tcW w:w="4395" w:type="dxa"/>
            <w:shd w:val="clear" w:color="auto" w:fill="FFFFFF" w:themeFill="background1"/>
          </w:tcPr>
          <w:p w14:paraId="31C089FC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Logic and Philosophy </w:t>
            </w:r>
          </w:p>
        </w:tc>
        <w:tc>
          <w:tcPr>
            <w:tcW w:w="992" w:type="dxa"/>
            <w:shd w:val="clear" w:color="auto" w:fill="FFFFFF" w:themeFill="background1"/>
          </w:tcPr>
          <w:p w14:paraId="427A4DEE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C84F1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4BC0">
              <w:rPr>
                <w:rFonts w:ascii="Times New Roman" w:hAnsi="Times New Roman" w:cs="Times New Roman"/>
              </w:rPr>
              <w:t>Core</w:t>
            </w:r>
          </w:p>
        </w:tc>
      </w:tr>
      <w:tr w:rsidR="008E6745" w:rsidRPr="00B3674A" w14:paraId="3CF8BE49" w14:textId="77777777" w:rsidTr="00E21C18">
        <w:trPr>
          <w:trHeight w:val="496"/>
        </w:trPr>
        <w:tc>
          <w:tcPr>
            <w:tcW w:w="652" w:type="dxa"/>
            <w:shd w:val="clear" w:color="auto" w:fill="FFFFFF" w:themeFill="background1"/>
            <w:vAlign w:val="center"/>
          </w:tcPr>
          <w:p w14:paraId="76A5F82D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14:paraId="582ECAC9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1BF8">
              <w:rPr>
                <w:rFonts w:ascii="Times New Roman" w:hAnsi="Times New Roman" w:cs="Times New Roman"/>
              </w:rPr>
              <w:t>GSP2202</w:t>
            </w:r>
          </w:p>
        </w:tc>
        <w:tc>
          <w:tcPr>
            <w:tcW w:w="4395" w:type="dxa"/>
            <w:shd w:val="clear" w:color="auto" w:fill="FFFFFF" w:themeFill="background1"/>
          </w:tcPr>
          <w:p w14:paraId="1626655A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1BF8">
              <w:rPr>
                <w:rFonts w:ascii="Times New Roman" w:eastAsia="Times New Roman" w:hAnsi="Times New Roman" w:cs="Times New Roman"/>
              </w:rPr>
              <w:t>Use of Library, Study Skills &amp; ICTs</w:t>
            </w:r>
          </w:p>
        </w:tc>
        <w:tc>
          <w:tcPr>
            <w:tcW w:w="992" w:type="dxa"/>
            <w:shd w:val="clear" w:color="auto" w:fill="FFFFFF" w:themeFill="background1"/>
          </w:tcPr>
          <w:p w14:paraId="5A0AE97D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6FAC384C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5C2">
              <w:rPr>
                <w:rFonts w:ascii="Times New Roman" w:hAnsi="Times New Roman" w:cs="Times New Roman"/>
              </w:rPr>
              <w:t>Core</w:t>
            </w:r>
            <w:r>
              <w:rPr>
                <w:rFonts w:ascii="Times New Roman" w:hAnsi="Times New Roman" w:cs="Times New Roman"/>
              </w:rPr>
              <w:t xml:space="preserve"> (DE Only)</w:t>
            </w:r>
          </w:p>
        </w:tc>
      </w:tr>
      <w:tr w:rsidR="008E6745" w:rsidRPr="00B3674A" w14:paraId="697324A7" w14:textId="77777777" w:rsidTr="00E21C18">
        <w:trPr>
          <w:trHeight w:val="313"/>
        </w:trPr>
        <w:tc>
          <w:tcPr>
            <w:tcW w:w="652" w:type="dxa"/>
            <w:shd w:val="clear" w:color="auto" w:fill="FFFFFF" w:themeFill="background1"/>
            <w:noWrap/>
            <w:vAlign w:val="bottom"/>
            <w:hideMark/>
          </w:tcPr>
          <w:p w14:paraId="2DA8C7F8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11" w:type="dxa"/>
            <w:shd w:val="clear" w:color="auto" w:fill="FFFFFF" w:themeFill="background1"/>
            <w:noWrap/>
            <w:vAlign w:val="bottom"/>
            <w:hideMark/>
          </w:tcPr>
          <w:p w14:paraId="3F0C3994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  <w:hideMark/>
          </w:tcPr>
          <w:p w14:paraId="5309BD5A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Minimum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(Regular)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37B216B0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461D347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8E6745" w:rsidRPr="00B3674A" w14:paraId="626FC8C5" w14:textId="77777777" w:rsidTr="00E21C18">
        <w:trPr>
          <w:trHeight w:val="313"/>
        </w:trPr>
        <w:tc>
          <w:tcPr>
            <w:tcW w:w="652" w:type="dxa"/>
            <w:shd w:val="clear" w:color="auto" w:fill="FFFFFF" w:themeFill="background1"/>
            <w:noWrap/>
            <w:vAlign w:val="bottom"/>
            <w:hideMark/>
          </w:tcPr>
          <w:p w14:paraId="01520FEF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11" w:type="dxa"/>
            <w:shd w:val="clear" w:color="auto" w:fill="FFFFFF" w:themeFill="background1"/>
            <w:noWrap/>
            <w:vAlign w:val="bottom"/>
            <w:hideMark/>
          </w:tcPr>
          <w:p w14:paraId="443A0191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center"/>
            <w:hideMark/>
          </w:tcPr>
          <w:p w14:paraId="005AE4EF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Minimum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(DE)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3A0D47D1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2A88F019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757617A9" w14:textId="77777777" w:rsidR="008E6745" w:rsidRPr="00B3674A" w:rsidRDefault="008E6745" w:rsidP="008E6745">
      <w:pPr>
        <w:pStyle w:val="BodyText3"/>
        <w:shd w:val="clear" w:color="auto" w:fill="auto"/>
        <w:spacing w:line="360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4E76B664" w14:textId="77777777" w:rsidR="008E6745" w:rsidRPr="00B3674A" w:rsidRDefault="008E6745" w:rsidP="008E6745">
      <w:pPr>
        <w:pStyle w:val="Heading2"/>
        <w:rPr>
          <w:sz w:val="24"/>
          <w:szCs w:val="24"/>
        </w:rPr>
      </w:pPr>
      <w:r w:rsidRPr="00B3674A">
        <w:rPr>
          <w:sz w:val="24"/>
          <w:szCs w:val="24"/>
        </w:rPr>
        <w:t>THIRD YEAR- LEVEL III COURSES</w:t>
      </w:r>
    </w:p>
    <w:tbl>
      <w:tblPr>
        <w:tblW w:w="87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2"/>
        <w:gridCol w:w="1611"/>
        <w:gridCol w:w="4536"/>
        <w:gridCol w:w="993"/>
        <w:gridCol w:w="992"/>
      </w:tblGrid>
      <w:tr w:rsidR="008E6745" w:rsidRPr="00B3674A" w14:paraId="1DAF7C81" w14:textId="77777777" w:rsidTr="00E21C18">
        <w:trPr>
          <w:trHeight w:val="300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B3FE7E1" w14:textId="77777777" w:rsidR="008E6745" w:rsidRPr="00B3674A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FIRST SEMESTER COURSES</w:t>
            </w:r>
          </w:p>
        </w:tc>
      </w:tr>
      <w:tr w:rsidR="008E6745" w:rsidRPr="00B3674A" w14:paraId="54FDB28B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482B90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S/N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BC3730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Course Code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9DFA4A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Course Title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97B829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Credits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80B71D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Status</w:t>
            </w:r>
          </w:p>
        </w:tc>
      </w:tr>
      <w:tr w:rsidR="008E6745" w:rsidRPr="00B3674A" w14:paraId="54EEC147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764A0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9C17B4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CBS3201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463C77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Introduction to Digital Forensics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8A8689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7FF6D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7CC0B1CF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9A1F9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lastRenderedPageBreak/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7BDD9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CBS3303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4B195A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Interactive Programming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1884A3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A52D1F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5FF48B39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25135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A20D3C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CBS3205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E28C5E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Cryptographic Techniques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2FB642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6FE015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61567812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E04D0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5B8A1C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CBS3207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CE3940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System Security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77275D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2DEFD4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7C4D2331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9457F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FBF5C0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CBS3209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0F8DB4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Fault Tolerant Computing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BC331E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01E222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7C05D5A1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BFDEC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590899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eastAsia="Times New Roman" w:hAnsi="Times New Roman" w:cs="Times New Roman"/>
                <w:color w:val="000000" w:themeColor="text1"/>
              </w:rPr>
              <w:t>CSC3251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ABA276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Research Methods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844A48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227597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10779CE8" w14:textId="77777777" w:rsidTr="00E21C18">
        <w:trPr>
          <w:trHeight w:val="4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16F0A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6D7554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ITC3305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3ACED0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eastAsia="Times New Roman" w:hAnsi="Times New Roman" w:cs="Times New Roman"/>
                <w:color w:val="000000" w:themeColor="text1"/>
              </w:rPr>
              <w:t>Database Management Systems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1CDD59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648CBA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5090DEE4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B21E2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DFBE62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ITC3303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9782ED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Data Communication and Networking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86A951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1A85EE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370DC371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C3AC2A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B0B135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8B11F4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TOTAL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3C6D00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2E44B0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8E6745" w:rsidRPr="00B3674A" w14:paraId="416174E5" w14:textId="77777777" w:rsidTr="00E21C18">
        <w:trPr>
          <w:trHeight w:val="95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60FA609" w14:textId="77777777" w:rsidR="008E6745" w:rsidRPr="00B3674A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SECOND SEMESTER COURSES (all courses here must be registered)</w:t>
            </w:r>
          </w:p>
        </w:tc>
      </w:tr>
      <w:tr w:rsidR="008E6745" w:rsidRPr="00B3674A" w14:paraId="4C950ACE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CE55EC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S/N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C32BA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Course Code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6F9018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Course Title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F7D969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Credits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5C722D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Status</w:t>
            </w:r>
          </w:p>
        </w:tc>
      </w:tr>
      <w:tr w:rsidR="008E6745" w:rsidRPr="00B3674A" w14:paraId="656990C5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CC4E3E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E245F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BS3600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A3CDD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SIWES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1D2751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7A49A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Core</w:t>
            </w:r>
          </w:p>
        </w:tc>
      </w:tr>
      <w:tr w:rsidR="008E6745" w:rsidRPr="00B3674A" w14:paraId="7BC67AD7" w14:textId="77777777" w:rsidTr="00E21C1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E3B960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4B4941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4610F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TOTAL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069399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593EAD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08637E06" w14:textId="77777777" w:rsidR="008E6745" w:rsidRPr="00B3674A" w:rsidRDefault="008E6745" w:rsidP="008E6745">
      <w:pPr>
        <w:pStyle w:val="BodyText3"/>
        <w:shd w:val="clear" w:color="auto" w:fill="auto"/>
        <w:spacing w:line="360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6BE65FA7" w14:textId="77777777" w:rsidR="008E6745" w:rsidRPr="00B3674A" w:rsidRDefault="008E6745" w:rsidP="008E6745">
      <w:pPr>
        <w:pStyle w:val="Heading2"/>
        <w:rPr>
          <w:sz w:val="24"/>
          <w:szCs w:val="24"/>
        </w:rPr>
      </w:pPr>
      <w:r w:rsidRPr="00B3674A">
        <w:rPr>
          <w:sz w:val="24"/>
          <w:szCs w:val="24"/>
        </w:rPr>
        <w:t>FOURTH YEAR- LEVEL IV COURSES</w:t>
      </w:r>
    </w:p>
    <w:tbl>
      <w:tblPr>
        <w:tblW w:w="89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2"/>
        <w:gridCol w:w="1611"/>
        <w:gridCol w:w="4678"/>
        <w:gridCol w:w="976"/>
        <w:gridCol w:w="1003"/>
      </w:tblGrid>
      <w:tr w:rsidR="008E6745" w:rsidRPr="00B3674A" w14:paraId="48ACAFEE" w14:textId="77777777" w:rsidTr="00E21C18">
        <w:trPr>
          <w:trHeight w:val="295"/>
        </w:trPr>
        <w:tc>
          <w:tcPr>
            <w:tcW w:w="8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FF081B3" w14:textId="77777777" w:rsidR="008E6745" w:rsidRPr="00B3674A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FIRST SEMESTER COURSES</w:t>
            </w:r>
          </w:p>
        </w:tc>
      </w:tr>
      <w:tr w:rsidR="008E6745" w:rsidRPr="00B3674A" w14:paraId="029A704D" w14:textId="77777777" w:rsidTr="00E21C18">
        <w:trPr>
          <w:trHeight w:val="7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E619B3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S/N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74B281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Course Code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F0EDD6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Course Title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E0DE99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Credits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C83B5F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Status</w:t>
            </w:r>
          </w:p>
        </w:tc>
      </w:tr>
      <w:tr w:rsidR="008E6745" w:rsidRPr="00B3674A" w14:paraId="570EC128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D2E3B4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767744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CBS4301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CA3476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 xml:space="preserve">Cryptography: Algorithms and Applications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4B54A7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FB76F0" w14:textId="77777777" w:rsidR="008E6745" w:rsidRPr="00EB0E3F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2D652242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511FE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601DC7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CBS4303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359B3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Network Security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4EBFC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8E1915" w14:textId="77777777" w:rsidR="008E6745" w:rsidRPr="00EB0E3F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2B45310E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DFF98C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532D8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CBS4205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2C7124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Threats, Exploits and Counter Measures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FD68D7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ABD634" w14:textId="77777777" w:rsidR="008E6745" w:rsidRPr="00EB0E3F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523AF62D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7A75A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5BE330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CSC4331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278AD1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 xml:space="preserve">Artificial Intelligence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0560B8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5C6927" w14:textId="77777777" w:rsidR="008E6745" w:rsidRPr="00EB0E3F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06B2AB80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303AD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B0C9D4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ITC4223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3BBCE3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Ethics and Professional Practices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C9EF1C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E6EA2E" w14:textId="77777777" w:rsidR="008E6745" w:rsidRPr="00EB0E3F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497AE481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9F73D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3E994D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EEP3201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8C1D60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Entrepreneurship and Innovation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4FD633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D932B4" w14:textId="77777777" w:rsidR="008E6745" w:rsidRPr="00EB0E3F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317D000A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CFCC9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9A6F48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CBS4207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ABE2D8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Enterprise Security and Information Assurance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2A2919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77797F" w14:textId="77777777" w:rsidR="008E6745" w:rsidRPr="00EB0E3F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bCs/>
                <w:color w:val="000000" w:themeColor="text1"/>
              </w:rPr>
              <w:t>Elective</w:t>
            </w:r>
          </w:p>
        </w:tc>
      </w:tr>
      <w:tr w:rsidR="008E6745" w:rsidRPr="00B3674A" w14:paraId="1862BE36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73FB3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D3751E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CBS4209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40D77D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 xml:space="preserve">Information Security Risk Analysis and Management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97BD36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42A28C" w14:textId="77777777" w:rsidR="008E6745" w:rsidRPr="00EB0E3F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bCs/>
                <w:color w:val="000000" w:themeColor="text1"/>
              </w:rPr>
              <w:t>Elective</w:t>
            </w:r>
          </w:p>
        </w:tc>
      </w:tr>
      <w:tr w:rsidR="008E6745" w:rsidRPr="00B3674A" w14:paraId="38FA6D83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7E015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CC3D86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CBS4211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612AD9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Cyber Security in Business and Industry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B5B9A0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9EED18" w14:textId="77777777" w:rsidR="008E6745" w:rsidRPr="00EB0E3F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bCs/>
                <w:color w:val="000000" w:themeColor="text1"/>
              </w:rPr>
              <w:t>Elective</w:t>
            </w:r>
          </w:p>
        </w:tc>
      </w:tr>
      <w:tr w:rsidR="008E6745" w:rsidRPr="00B3674A" w14:paraId="7778DB45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8127A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9D4FF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CBS4213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6D0C16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Security Strategies for Web Application and Social Networks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756C7A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CF5EE8" w14:textId="77777777" w:rsidR="008E6745" w:rsidRPr="00EB0E3F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bCs/>
                <w:color w:val="000000" w:themeColor="text1"/>
              </w:rPr>
              <w:t>Elective</w:t>
            </w:r>
          </w:p>
        </w:tc>
      </w:tr>
      <w:tr w:rsidR="008E6745" w:rsidRPr="00B3674A" w14:paraId="280B7693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80E2F8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Theme="majorBidi" w:eastAsia="Times New Roman" w:hAnsiTheme="majorBidi" w:cstheme="majorBidi"/>
                <w:color w:val="000000" w:themeColor="text1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55903C81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ITC4342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196DF6CF" w14:textId="77777777" w:rsidR="008E6745" w:rsidRPr="00EB0E3F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Software Defined Networks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2AA223CA" w14:textId="77777777" w:rsidR="008E6745" w:rsidRPr="00EB0E3F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2943C5E4" w14:textId="77777777" w:rsidR="008E6745" w:rsidRPr="00EB0E3F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0E3F">
              <w:rPr>
                <w:rFonts w:ascii="Times New Roman" w:hAnsi="Times New Roman" w:cs="Times New Roman"/>
                <w:bCs/>
                <w:color w:val="000000" w:themeColor="text1"/>
              </w:rPr>
              <w:t>Elective</w:t>
            </w:r>
          </w:p>
        </w:tc>
      </w:tr>
      <w:tr w:rsidR="008E6745" w:rsidRPr="00B3674A" w14:paraId="7DC315D7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D0A876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BA683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8FBBC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TOTAL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242A2B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72A224" w14:textId="77777777" w:rsidR="008E6745" w:rsidRPr="00B3674A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E6745" w:rsidRPr="00B3674A" w14:paraId="2276A6F2" w14:textId="77777777" w:rsidTr="00E21C18">
        <w:trPr>
          <w:trHeight w:val="295"/>
        </w:trPr>
        <w:tc>
          <w:tcPr>
            <w:tcW w:w="8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029E658" w14:textId="77777777" w:rsidR="008E6745" w:rsidRPr="00B3674A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SECOND SEMESTER COURSES (all courses here must be registered)</w:t>
            </w:r>
          </w:p>
        </w:tc>
      </w:tr>
      <w:tr w:rsidR="008E6745" w:rsidRPr="00B3674A" w14:paraId="55AAAAA9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EF57BF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S/N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061F51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Course Code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EC339B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Course Title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84783A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Credits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054EBE" w14:textId="77777777" w:rsidR="008E6745" w:rsidRPr="00B3674A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Status</w:t>
            </w:r>
          </w:p>
        </w:tc>
      </w:tr>
      <w:tr w:rsidR="008E6745" w:rsidRPr="00B3674A" w14:paraId="1374198A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1F4DB" w14:textId="77777777" w:rsidR="008E6745" w:rsidRPr="004B7B10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FB38C5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CBS4202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BDB4C9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Forensic Analysis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CD46FB" w14:textId="77777777" w:rsidR="008E6745" w:rsidRPr="004B7B10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28DB5C" w14:textId="77777777" w:rsidR="008E6745" w:rsidRPr="004B7B10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5311ADD1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0470B0" w14:textId="77777777" w:rsidR="008E6745" w:rsidRPr="004B7B10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63FA90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CBS4204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902BFF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Special Topics on Information Security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F4ACA0" w14:textId="77777777" w:rsidR="008E6745" w:rsidRPr="004B7B10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8F71E9" w14:textId="77777777" w:rsidR="008E6745" w:rsidRPr="004B7B10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0D9BF3D6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461147" w14:textId="77777777" w:rsidR="008E6745" w:rsidRPr="004B7B10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11AF47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CBS4306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7E1282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Systems Vulnerability Assessment and Testing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98C54A" w14:textId="77777777" w:rsidR="008E6745" w:rsidRPr="004B7B10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D58D57" w14:textId="77777777" w:rsidR="008E6745" w:rsidRPr="004B7B10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60799BA9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E6192F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60DBA4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ITC4307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D70BED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System Administration and Management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F16BC5" w14:textId="77777777" w:rsidR="008E6745" w:rsidRPr="004B7B10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05B41" w14:textId="77777777" w:rsidR="008E6745" w:rsidRPr="004B7B10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1D8A7356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59470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C51B2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eastAsia="Times New Roman" w:hAnsi="Times New Roman" w:cs="Times New Roman"/>
                <w:color w:val="000000" w:themeColor="text1"/>
              </w:rPr>
              <w:t>EEP4201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46FEAC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eastAsia="Times New Roman" w:hAnsi="Times New Roman" w:cs="Times New Roman"/>
                <w:color w:val="000000" w:themeColor="text1"/>
              </w:rPr>
              <w:t>Venture Creation and Growth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A4BA45" w14:textId="77777777" w:rsidR="008E6745" w:rsidRPr="004B7B10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8A9BDE" w14:textId="77777777" w:rsidR="008E6745" w:rsidRPr="004B7B10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621DA948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75BFE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11107D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CBS4600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B276DC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Project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869BAF" w14:textId="77777777" w:rsidR="008E6745" w:rsidRPr="004B7B10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0F402D" w14:textId="77777777" w:rsidR="008E6745" w:rsidRPr="004B7B10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Core</w:t>
            </w:r>
          </w:p>
        </w:tc>
      </w:tr>
      <w:tr w:rsidR="008E6745" w:rsidRPr="00B3674A" w14:paraId="7525F7E4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40C12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7FCB01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CBS4308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9BD59A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Software Security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5E790C" w14:textId="77777777" w:rsidR="008E6745" w:rsidRPr="004B7B10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567DD4" w14:textId="77777777" w:rsidR="008E6745" w:rsidRPr="004B7B10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Elective</w:t>
            </w:r>
          </w:p>
        </w:tc>
      </w:tr>
      <w:tr w:rsidR="008E6745" w:rsidRPr="00B3674A" w14:paraId="3A0FB341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3E9C7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4C4C30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CBS4310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139F8F" w14:textId="77777777" w:rsidR="008E6745" w:rsidRPr="004B7B10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Database Application Security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D0DC8" w14:textId="77777777" w:rsidR="008E6745" w:rsidRPr="004B7B10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66B3E1" w14:textId="77777777" w:rsidR="008E6745" w:rsidRPr="004B7B10" w:rsidRDefault="008E6745" w:rsidP="00E21C1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Elective</w:t>
            </w:r>
          </w:p>
        </w:tc>
      </w:tr>
      <w:tr w:rsidR="008E6745" w:rsidRPr="00B3674A" w14:paraId="2976A898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5C897A" w14:textId="77777777" w:rsidR="008E6745" w:rsidRPr="004B7B10" w:rsidRDefault="008E6745" w:rsidP="00E21C1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0412BE07" w14:textId="77777777" w:rsidR="008E6745" w:rsidRPr="004B7B10" w:rsidRDefault="008E6745" w:rsidP="00E21C1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CBS4212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5E10C891" w14:textId="77777777" w:rsidR="008E6745" w:rsidRPr="004B7B10" w:rsidRDefault="008E6745" w:rsidP="00E21C1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Privacy in a Networked World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44EB3B17" w14:textId="77777777" w:rsidR="008E6745" w:rsidRPr="004B7B10" w:rsidRDefault="008E6745" w:rsidP="00E21C1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0F46C816" w14:textId="77777777" w:rsidR="008E6745" w:rsidRPr="004B7B10" w:rsidRDefault="008E6745" w:rsidP="00E21C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Elective</w:t>
            </w:r>
          </w:p>
        </w:tc>
      </w:tr>
      <w:tr w:rsidR="008E6745" w:rsidRPr="00B3674A" w14:paraId="780A2547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E9653" w14:textId="77777777" w:rsidR="008E6745" w:rsidRPr="004B7B10" w:rsidRDefault="008E6745" w:rsidP="00E21C1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3E49D674" w14:textId="77777777" w:rsidR="008E6745" w:rsidRPr="004B7B10" w:rsidRDefault="008E6745" w:rsidP="00E21C1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CBS4214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31B4F3FD" w14:textId="77777777" w:rsidR="008E6745" w:rsidRPr="004B7B10" w:rsidRDefault="008E6745" w:rsidP="00E21C1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 xml:space="preserve">Information Disaster Recovery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0600EE35" w14:textId="77777777" w:rsidR="008E6745" w:rsidRPr="004B7B10" w:rsidRDefault="008E6745" w:rsidP="00E21C1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6CBF0AB1" w14:textId="77777777" w:rsidR="008E6745" w:rsidRPr="004B7B10" w:rsidRDefault="008E6745" w:rsidP="00E21C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Elective</w:t>
            </w:r>
          </w:p>
        </w:tc>
      </w:tr>
      <w:tr w:rsidR="008E6745" w:rsidRPr="00B3674A" w14:paraId="56E63D84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51419" w14:textId="77777777" w:rsidR="008E6745" w:rsidRPr="004B7B10" w:rsidRDefault="008E6745" w:rsidP="00E21C1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4D20CDEF" w14:textId="77777777" w:rsidR="008E6745" w:rsidRPr="004B7B10" w:rsidRDefault="008E6745" w:rsidP="00E21C1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CBS4216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7E893545" w14:textId="77777777" w:rsidR="008E6745" w:rsidRPr="004B7B10" w:rsidRDefault="008E6745" w:rsidP="00E21C1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VoIP and Multimedia Security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70CD8409" w14:textId="77777777" w:rsidR="008E6745" w:rsidRPr="004B7B10" w:rsidRDefault="008E6745" w:rsidP="00E21C1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174F43BC" w14:textId="77777777" w:rsidR="008E6745" w:rsidRPr="004B7B10" w:rsidRDefault="008E6745" w:rsidP="00E21C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Elective</w:t>
            </w:r>
          </w:p>
        </w:tc>
      </w:tr>
      <w:tr w:rsidR="008E6745" w:rsidRPr="00B3674A" w14:paraId="36FBAF5B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D2CFF6" w14:textId="77777777" w:rsidR="008E6745" w:rsidRPr="004B7B10" w:rsidRDefault="008E6745" w:rsidP="00E21C1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0780F680" w14:textId="77777777" w:rsidR="008E6745" w:rsidRPr="004B7B10" w:rsidRDefault="008E6745" w:rsidP="00E21C1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ITC4344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797D2FB7" w14:textId="77777777" w:rsidR="008E6745" w:rsidRPr="004B7B10" w:rsidRDefault="008E6745" w:rsidP="00E21C1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Cloud Computing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529C678E" w14:textId="77777777" w:rsidR="008E6745" w:rsidRPr="004B7B10" w:rsidRDefault="008E6745" w:rsidP="00E21C1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553D97F7" w14:textId="77777777" w:rsidR="008E6745" w:rsidRPr="004B7B10" w:rsidRDefault="008E6745" w:rsidP="00E21C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10">
              <w:rPr>
                <w:rFonts w:asciiTheme="majorBidi" w:eastAsia="Times New Roman" w:hAnsiTheme="majorBidi" w:cstheme="majorBidi"/>
                <w:color w:val="000000" w:themeColor="text1"/>
              </w:rPr>
              <w:t>Elective</w:t>
            </w:r>
          </w:p>
        </w:tc>
      </w:tr>
      <w:tr w:rsidR="008E6745" w:rsidRPr="00B3674A" w14:paraId="1E2245AD" w14:textId="77777777" w:rsidTr="00E21C18">
        <w:trPr>
          <w:trHeight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82FA9E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D560F4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F55DA9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TOTAL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170153" w14:textId="77777777" w:rsidR="008E6745" w:rsidRPr="00B3674A" w:rsidRDefault="008E6745" w:rsidP="00E21C1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9A9A67" w14:textId="77777777" w:rsidR="008E6745" w:rsidRPr="00B3674A" w:rsidRDefault="008E6745" w:rsidP="00E21C1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674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027C41DA" w14:textId="77777777" w:rsidR="001B0937" w:rsidRDefault="001B0937"/>
    <w:sectPr w:rsidR="001B0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45"/>
    <w:rsid w:val="0005537A"/>
    <w:rsid w:val="001B0937"/>
    <w:rsid w:val="008660D7"/>
    <w:rsid w:val="008E6745"/>
    <w:rsid w:val="00992E8D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A1CC"/>
  <w15:chartTrackingRefBased/>
  <w15:docId w15:val="{F1EAF73D-C3D5-174F-893E-92C7F9C8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745"/>
    <w:pPr>
      <w:widowControl w:val="0"/>
    </w:pPr>
    <w:rPr>
      <w:rFonts w:ascii="Courier New" w:eastAsia="Courier New" w:hAnsi="Courier New" w:cs="Courier New"/>
      <w:color w:val="00000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6745"/>
    <w:pPr>
      <w:keepNext/>
      <w:keepLines/>
      <w:widowControl/>
      <w:spacing w:before="240" w:line="360" w:lineRule="auto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E6745"/>
    <w:pPr>
      <w:spacing w:line="360" w:lineRule="auto"/>
      <w:outlineLvl w:val="1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745"/>
    <w:rPr>
      <w:rFonts w:ascii="Times New Roman" w:eastAsiaTheme="majorEastAsia" w:hAnsi="Times New Roman" w:cs="Times New Roman"/>
      <w:b/>
      <w:bCs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8E6745"/>
    <w:rPr>
      <w:rFonts w:ascii="Times New Roman" w:eastAsia="Courier New" w:hAnsi="Times New Roman" w:cs="Times New Roman"/>
      <w:b/>
      <w:color w:val="000000" w:themeColor="text1"/>
      <w:sz w:val="28"/>
      <w:szCs w:val="28"/>
      <w:lang w:val="en-US"/>
    </w:rPr>
  </w:style>
  <w:style w:type="character" w:customStyle="1" w:styleId="Bodytext">
    <w:name w:val="Body text_"/>
    <w:basedOn w:val="DefaultParagraphFont"/>
    <w:link w:val="BodyText3"/>
    <w:rsid w:val="008E6745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BodyText3">
    <w:name w:val="Body Text3"/>
    <w:basedOn w:val="Normal"/>
    <w:link w:val="Bodytext"/>
    <w:rsid w:val="008E6745"/>
    <w:pPr>
      <w:shd w:val="clear" w:color="auto" w:fill="FFFFFF"/>
      <w:spacing w:line="274" w:lineRule="exact"/>
      <w:ind w:hanging="820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en-NG"/>
    </w:rPr>
  </w:style>
  <w:style w:type="paragraph" w:customStyle="1" w:styleId="Default">
    <w:name w:val="Default"/>
    <w:rsid w:val="008E6745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Said Ahmad</dc:creator>
  <cp:keywords/>
  <dc:description/>
  <cp:lastModifiedBy>Ibrahim Said Ahmad</cp:lastModifiedBy>
  <cp:revision>1</cp:revision>
  <dcterms:created xsi:type="dcterms:W3CDTF">2021-04-26T10:45:00Z</dcterms:created>
  <dcterms:modified xsi:type="dcterms:W3CDTF">2021-04-26T10:45:00Z</dcterms:modified>
</cp:coreProperties>
</file>